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C8" w:rsidRPr="009E1CCA" w:rsidRDefault="00B555C8" w:rsidP="009E1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t xml:space="preserve">           Аннотация к рабочей программе по русскому языку 5-9 классы</w:t>
      </w:r>
    </w:p>
    <w:p w:rsidR="00C21BB9" w:rsidRPr="009E1CCA" w:rsidRDefault="00C21BB9" w:rsidP="009E1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t>ФГОС</w:t>
      </w:r>
    </w:p>
    <w:p w:rsidR="00C21BB9" w:rsidRPr="009E1CCA" w:rsidRDefault="00C21BB9" w:rsidP="009E1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BB9" w:rsidRPr="009E1CCA" w:rsidRDefault="00C21BB9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по русскому языку для учащихся  5-9  классов составлена с учетом</w:t>
      </w:r>
    </w:p>
    <w:p w:rsidR="00C21BB9" w:rsidRPr="009E1CCA" w:rsidRDefault="00C21BB9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273-ФЗ от 29.12.2012г «Об образовании в Российской Федерации»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C21BB9" w:rsidRPr="009E1CCA" w:rsidRDefault="00C21BB9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стандарта основного общего образования (утвержден приказом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 17 декабря 2010 г. № 1897);</w:t>
      </w:r>
    </w:p>
    <w:p w:rsidR="00C21BB9" w:rsidRPr="009E1CCA" w:rsidRDefault="00C21BB9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перечня учебников (утвержден приказом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РФ от 31.03.2014г №253).</w:t>
      </w:r>
    </w:p>
    <w:p w:rsidR="00C21BB9" w:rsidRPr="009E1CCA" w:rsidRDefault="00C21BB9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 русскому языку для общеобразовательных учреждений  (5-9 классы), авторы: М.М.Разумовская, В.И.Капинос, С.И.Львова, Г.А.Богданова, В.В.Львов</w:t>
      </w:r>
      <w:r w:rsidRPr="009E1C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 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Дрофа, 2010.</w:t>
      </w:r>
    </w:p>
    <w:p w:rsidR="00C21BB9" w:rsidRPr="009E1CCA" w:rsidRDefault="00C21BB9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МБОУ СОШ №64 г. Новосибирска</w:t>
      </w:r>
    </w:p>
    <w:p w:rsidR="000162BB" w:rsidRPr="009E1CCA" w:rsidRDefault="000162BB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включает следующие разделы :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1.«Пояснительная записка», где охарактеризован вклад предмета в достижение целей основного общего образования; сформулированы цели  изучения предмета «Русский (родной) язык»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162BB" w:rsidRPr="009E1CCA" w:rsidRDefault="000162BB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Общая характеристика курса русского (родного) языка. </w:t>
      </w:r>
    </w:p>
    <w:p w:rsidR="000162BB" w:rsidRPr="009E1CCA" w:rsidRDefault="000162BB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 предмета в  учебном плане.</w:t>
      </w:r>
    </w:p>
    <w:p w:rsidR="000162BB" w:rsidRPr="009E1CCA" w:rsidRDefault="000162BB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Основные результаты изучения предмета «Русский (родной) язык» на нескольких уровнях — личностном,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метапредметном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предметном.</w:t>
      </w:r>
      <w:r w:rsidR="00040114"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«Основное содержание», где представлено изучаемое содержание, объедин</w:t>
      </w:r>
      <w:r w:rsidR="00040114"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в содержательные блоки.</w:t>
      </w:r>
      <w:r w:rsidR="00040114"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«Примерное тематическое планирование», в котором дан примерный перечень тем курса и число учебных часов, отводимых на изучение каждой темы, представлена характеристика основного содержания тем и основных видов деятельности ученика (</w:t>
      </w:r>
      <w:r w:rsidR="00040114"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учебных действий).</w:t>
      </w:r>
      <w:r w:rsidR="00040114"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7.«Рекомендации по оснащению учебного процесса», которые содержат характеристику необходимых средств обучения и учебного оборудования, обеспечивающих результативность преподавания русского (родного) языка в современной школе.</w:t>
      </w:r>
      <w:proofErr w:type="gramEnd"/>
    </w:p>
    <w:p w:rsidR="000162BB" w:rsidRPr="009E1CCA" w:rsidRDefault="000162BB" w:rsidP="009E1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8.Приложения.</w:t>
      </w:r>
    </w:p>
    <w:p w:rsidR="00B555C8" w:rsidRPr="009E1CCA" w:rsidRDefault="00C21BB9" w:rsidP="009E1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t>Цель изучения дисциплины</w:t>
      </w:r>
    </w:p>
    <w:p w:rsidR="00B555C8" w:rsidRPr="009E1CCA" w:rsidRDefault="00B555C8" w:rsidP="009E1CCA">
      <w:pPr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E1CCA">
        <w:rPr>
          <w:rFonts w:ascii="Times New Roman" w:hAnsi="Times New Roman" w:cs="Times New Roman"/>
          <w:bCs/>
          <w:iCs/>
          <w:sz w:val="28"/>
          <w:szCs w:val="28"/>
        </w:rPr>
        <w:t>Изучение русского языка в образовательных учреждениях основного общего   образования   направлено   на   достижение   следующих целей:</w:t>
      </w:r>
    </w:p>
    <w:p w:rsidR="00B555C8" w:rsidRPr="009E1CCA" w:rsidRDefault="00B555C8" w:rsidP="009E1CC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B555C8" w:rsidRPr="009E1CCA" w:rsidRDefault="00B555C8" w:rsidP="009E1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B555C8" w:rsidRPr="009E1CCA" w:rsidRDefault="00C21BB9" w:rsidP="009E1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lastRenderedPageBreak/>
        <w:t>Структура дисциплины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Курс подразделяется на две части: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1) 5–7-й классы;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2) 8–9-й классы.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В центр первой части «Слово в языке и речи» (5–7-й классы) поставлено слово.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="00B555C8" w:rsidRPr="009E1CCA">
        <w:rPr>
          <w:rFonts w:ascii="Times New Roman" w:hAnsi="Times New Roman" w:cs="Times New Roman"/>
          <w:bCs/>
          <w:sz w:val="28"/>
          <w:szCs w:val="28"/>
        </w:rPr>
        <w:t xml:space="preserve">Во введении в этот курс (5-й класс) содержатся понятия: язык и речь, слово и словоформа, лексическое, грамматическое и общее грамматическое значение слов, слово как часть речи, слово (словоформа) как «строительный материал» предложения, стилистическая окраска слова; орфограмма, опознавательные признаки и условия выбора орфограмм; </w:t>
      </w:r>
      <w:proofErr w:type="spellStart"/>
      <w:r w:rsidR="00B555C8" w:rsidRPr="009E1CCA">
        <w:rPr>
          <w:rFonts w:ascii="Times New Roman" w:hAnsi="Times New Roman" w:cs="Times New Roman"/>
          <w:bCs/>
          <w:sz w:val="28"/>
          <w:szCs w:val="28"/>
        </w:rPr>
        <w:t>пунктуационно-смысловой</w:t>
      </w:r>
      <w:proofErr w:type="spellEnd"/>
      <w:r w:rsidR="00B555C8" w:rsidRPr="009E1CCA">
        <w:rPr>
          <w:rFonts w:ascii="Times New Roman" w:hAnsi="Times New Roman" w:cs="Times New Roman"/>
          <w:bCs/>
          <w:sz w:val="28"/>
          <w:szCs w:val="28"/>
        </w:rPr>
        <w:t xml:space="preserve"> отрезок.</w:t>
      </w:r>
      <w:proofErr w:type="gramEnd"/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Материал по орфографии и пунктуации дается в связи с изучаемыми темами.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В 8–9-м классах изучается курс синтаксиса и пунктуации русского языка.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Материал излагается линейно.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Главные принципы построения этого курса – системность и функциональность. Основные понятия – языковая система и ее реализация в речи.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 xml:space="preserve">Орфография и пунктуация изучаются </w:t>
      </w:r>
      <w:proofErr w:type="spellStart"/>
      <w:r w:rsidR="00B555C8" w:rsidRPr="009E1CCA">
        <w:rPr>
          <w:rFonts w:ascii="Times New Roman" w:hAnsi="Times New Roman" w:cs="Times New Roman"/>
          <w:bCs/>
          <w:sz w:val="28"/>
          <w:szCs w:val="28"/>
        </w:rPr>
        <w:t>рассредоточенно</w:t>
      </w:r>
      <w:proofErr w:type="spellEnd"/>
      <w:r w:rsidR="00B555C8" w:rsidRPr="009E1CCA">
        <w:rPr>
          <w:rFonts w:ascii="Times New Roman" w:hAnsi="Times New Roman" w:cs="Times New Roman"/>
          <w:bCs/>
          <w:sz w:val="28"/>
          <w:szCs w:val="28"/>
        </w:rPr>
        <w:t>.</w:t>
      </w:r>
      <w:r w:rsidR="00B555C8" w:rsidRPr="009E1CCA">
        <w:rPr>
          <w:rFonts w:ascii="Times New Roman" w:hAnsi="Times New Roman" w:cs="Times New Roman"/>
          <w:bCs/>
          <w:sz w:val="28"/>
          <w:szCs w:val="28"/>
        </w:rPr>
        <w:br/>
        <w:t>В 8–9-м классах осуществляется расширение активного и пассивного словаря учащихся, дальнейшее овладение ими грамматическим строем русского языка, системой функциональных разновидностей речи, навыками и умениями различных видов устной и письменной речи.</w:t>
      </w:r>
    </w:p>
    <w:p w:rsidR="00B555C8" w:rsidRPr="009E1CCA" w:rsidRDefault="00B555C8" w:rsidP="009E1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t>Осно</w:t>
      </w:r>
      <w:r w:rsidR="00040114" w:rsidRPr="009E1CCA">
        <w:rPr>
          <w:rFonts w:ascii="Times New Roman" w:hAnsi="Times New Roman" w:cs="Times New Roman"/>
          <w:b/>
          <w:sz w:val="28"/>
          <w:szCs w:val="28"/>
        </w:rPr>
        <w:t>вные образовательные технологии</w:t>
      </w:r>
    </w:p>
    <w:p w:rsidR="00040114" w:rsidRPr="009E1CCA" w:rsidRDefault="00B555C8" w:rsidP="009E1CC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CCA">
        <w:rPr>
          <w:rFonts w:ascii="Times New Roman" w:hAnsi="Times New Roman" w:cs="Times New Roman"/>
          <w:sz w:val="28"/>
          <w:szCs w:val="28"/>
        </w:rPr>
        <w:t>В процессе изучения дисциплины  используется как традиционные, так и  ИКТ технологии, а так же самостоятельная работа по изучению теоретических вопросов и выполнению практических заданий, компьютерное тестиро</w:t>
      </w:r>
      <w:r w:rsidR="00040114" w:rsidRPr="009E1CCA">
        <w:rPr>
          <w:rFonts w:ascii="Times New Roman" w:hAnsi="Times New Roman" w:cs="Times New Roman"/>
          <w:sz w:val="28"/>
          <w:szCs w:val="28"/>
        </w:rPr>
        <w:t>вание, контрольные работы</w:t>
      </w:r>
      <w:r w:rsidRPr="009E1CCA">
        <w:rPr>
          <w:rFonts w:ascii="Times New Roman" w:hAnsi="Times New Roman" w:cs="Times New Roman"/>
          <w:sz w:val="28"/>
          <w:szCs w:val="28"/>
        </w:rPr>
        <w:t>.</w:t>
      </w:r>
    </w:p>
    <w:p w:rsidR="00040114" w:rsidRPr="009E1CCA" w:rsidRDefault="00040114" w:rsidP="009E1C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изучения предмета </w:t>
      </w:r>
      <w:r w:rsidRPr="009E1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 «Русский  (родной) язык»</w:t>
      </w:r>
    </w:p>
    <w:p w:rsidR="00137128" w:rsidRPr="009E1CCA" w:rsidRDefault="00040114" w:rsidP="009E1C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Личностными результатами освоения выпускниками основной школы программы по русскому (родному) языку являются: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достаточный объем словарного запаса и усвоенных грамматических сре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свободного выражения мыслей и чувств в процессе речевого 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общения; способность к самооценке на основе наблюдения за собственной речью.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освоения выпускниками основной школы программы по русскому (родному) языку являются: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владение всеми видами речевой деятельности: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чтение: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владение разными видами чтения (поисковым, просмотровым, ознакомительным, изучающим) текстов разных стилей и жанров;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(выборочным, ознакомительным, детальным);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свободно пользоваться словарями различных типов, справочной литературой, в том числе и на электронных носителях;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говорение и письмо: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умение воспроизводить прослушанный или прочитанный текст с заданной степенью свернутости (план, пересказ, конспект, аннотация);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и редактировать собственные тексты;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полученных знаний, умений и навыков анализа языковых явлений на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межпредметном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(на уроках иностранного языка, литературы и др.);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E1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 освоения выпускниками основной школы программы по русскому (родному) языку являются: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понимание места родного языка в системе гуманитарных наук и его роли в образовании в целом;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усвоение основ научных знаний о родном языке; понимание взаимосвязи его уровней и единиц;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итуация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общения; </w:t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многоаспектного</w:t>
      </w:r>
      <w:proofErr w:type="spell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текста с точки зрения его основных признаков и структуры, принадлежности к 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proofErr w:type="gramEnd"/>
      <w:r w:rsidRPr="009E1C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  <w:r w:rsidR="00137128" w:rsidRPr="009E1CCA">
        <w:rPr>
          <w:rFonts w:ascii="Times New Roman" w:hAnsi="Times New Roman" w:cs="Times New Roman"/>
          <w:sz w:val="28"/>
          <w:szCs w:val="28"/>
        </w:rPr>
        <w:t>Согласно учебному плану МБОУ «СОШ» № 64, утвержденному на 2012-2017 учебный год, количество часов на изучение русского языка распределено следующим образом: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0"/>
        <w:gridCol w:w="2363"/>
        <w:gridCol w:w="2229"/>
        <w:gridCol w:w="1333"/>
      </w:tblGrid>
      <w:tr w:rsidR="00137128" w:rsidRPr="009E1CCA" w:rsidTr="003B09A3">
        <w:trPr>
          <w:trHeight w:val="481"/>
        </w:trPr>
        <w:tc>
          <w:tcPr>
            <w:tcW w:w="2943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Количество годовых часов</w:t>
            </w:r>
          </w:p>
        </w:tc>
        <w:tc>
          <w:tcPr>
            <w:tcW w:w="2268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Количество недельных часов</w:t>
            </w:r>
          </w:p>
        </w:tc>
        <w:tc>
          <w:tcPr>
            <w:tcW w:w="1134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Уровень обучения</w:t>
            </w:r>
          </w:p>
        </w:tc>
      </w:tr>
      <w:tr w:rsidR="00137128" w:rsidRPr="009E1CCA" w:rsidTr="003B09A3">
        <w:trPr>
          <w:trHeight w:val="238"/>
        </w:trPr>
        <w:tc>
          <w:tcPr>
            <w:tcW w:w="2943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2410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268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37128" w:rsidRPr="009E1CCA" w:rsidTr="003B09A3">
        <w:trPr>
          <w:trHeight w:val="277"/>
        </w:trPr>
        <w:tc>
          <w:tcPr>
            <w:tcW w:w="2943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6-е классы</w:t>
            </w:r>
          </w:p>
        </w:tc>
        <w:tc>
          <w:tcPr>
            <w:tcW w:w="2410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268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37128" w:rsidRPr="009E1CCA" w:rsidTr="003B09A3">
        <w:trPr>
          <w:trHeight w:val="96"/>
        </w:trPr>
        <w:tc>
          <w:tcPr>
            <w:tcW w:w="2943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7-е классы</w:t>
            </w:r>
          </w:p>
        </w:tc>
        <w:tc>
          <w:tcPr>
            <w:tcW w:w="2410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37128" w:rsidRPr="009E1CCA" w:rsidTr="003B09A3">
        <w:trPr>
          <w:trHeight w:val="135"/>
        </w:trPr>
        <w:tc>
          <w:tcPr>
            <w:tcW w:w="2943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8-е классы</w:t>
            </w:r>
          </w:p>
        </w:tc>
        <w:tc>
          <w:tcPr>
            <w:tcW w:w="2410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268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37128" w:rsidRPr="009E1CCA" w:rsidTr="003B09A3">
        <w:trPr>
          <w:trHeight w:val="173"/>
        </w:trPr>
        <w:tc>
          <w:tcPr>
            <w:tcW w:w="2943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9-е классы</w:t>
            </w:r>
          </w:p>
        </w:tc>
        <w:tc>
          <w:tcPr>
            <w:tcW w:w="2410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268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37128" w:rsidRPr="009E1CCA" w:rsidRDefault="00137128" w:rsidP="009E1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CCA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</w:tbl>
    <w:p w:rsidR="00137128" w:rsidRPr="009E1CCA" w:rsidRDefault="00137128" w:rsidP="009E1C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128" w:rsidRPr="009E1CCA" w:rsidRDefault="00137128" w:rsidP="009E1C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t xml:space="preserve">Примечание: 1. В рабочей программе в 5  классах выделяется  210 часов (из расчета 6 учебных часа в неделю), один час добавлен из части, формируемой участниками образовательного процесса; в 7 классе-140  часов (4 часа в неделю), в 8 классе – 144  часа  (4 часа в неделю - один час добавлен из части, формируемой участниками образовательного процесса),  в 9 классе  - 136 часов (4 часа в неделю - один час добавлен из части, формируемой участниками образовательного процесса). Таким образом, рабочая программа рассчитана на 840 часов: 789+51 час из резервного времени (повторение). </w:t>
      </w:r>
    </w:p>
    <w:p w:rsidR="00B555C8" w:rsidRPr="009E1CCA" w:rsidRDefault="00B555C8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9E1CCA">
        <w:rPr>
          <w:rFonts w:ascii="Times New Roman" w:hAnsi="Times New Roman" w:cs="Times New Roman"/>
          <w:sz w:val="28"/>
          <w:szCs w:val="28"/>
        </w:rPr>
        <w:t>итоговые контрольные диктанты и работы, сочинения, изложения, тестирование, итоговая комплексная  работа, зачёты.</w:t>
      </w:r>
    </w:p>
    <w:p w:rsidR="00C21BB9" w:rsidRPr="009E1CCA" w:rsidRDefault="00C21BB9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sz w:val="28"/>
          <w:szCs w:val="28"/>
        </w:rPr>
        <w:t xml:space="preserve">Для реализации Рабочей программы используются: </w:t>
      </w:r>
    </w:p>
    <w:p w:rsidR="00043494" w:rsidRPr="009E1CCA" w:rsidRDefault="00043494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043494" w:rsidRPr="009E1CCA" w:rsidRDefault="00C21BB9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sz w:val="28"/>
          <w:szCs w:val="28"/>
        </w:rPr>
        <w:t>1.</w:t>
      </w:r>
      <w:r w:rsidR="00043494" w:rsidRPr="009E1CCA">
        <w:rPr>
          <w:rFonts w:ascii="Times New Roman" w:hAnsi="Times New Roman" w:cs="Times New Roman"/>
          <w:sz w:val="28"/>
          <w:szCs w:val="28"/>
        </w:rPr>
        <w:t>Программа по русскому языку (родному) языку. 5-9 классы, разработанные М. М. Разумовской, В. И. Капинос, С.И.Львовой, Г.А.Богдановой, В.В.Львовой/Рабочие программы. Русский язык. 5-9 классы. Учебно-методическое пособие / Сост. Е.М. Харитонова. – 2-е изд., стереотип</w:t>
      </w:r>
      <w:proofErr w:type="gramStart"/>
      <w:r w:rsidR="00043494" w:rsidRPr="009E1CC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="00043494" w:rsidRPr="009E1CCA">
        <w:rPr>
          <w:rFonts w:ascii="Times New Roman" w:hAnsi="Times New Roman" w:cs="Times New Roman"/>
          <w:sz w:val="28"/>
          <w:szCs w:val="28"/>
        </w:rPr>
        <w:t>М.:Дроф</w:t>
      </w:r>
      <w:proofErr w:type="spellEnd"/>
      <w:r w:rsidR="00043494" w:rsidRPr="009E1CCA">
        <w:rPr>
          <w:rFonts w:ascii="Times New Roman" w:hAnsi="Times New Roman" w:cs="Times New Roman"/>
          <w:sz w:val="28"/>
          <w:szCs w:val="28"/>
        </w:rPr>
        <w:t>, 2013.</w:t>
      </w:r>
    </w:p>
    <w:p w:rsidR="00043494" w:rsidRPr="009E1CCA" w:rsidRDefault="00C21BB9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sz w:val="28"/>
          <w:szCs w:val="28"/>
        </w:rPr>
        <w:t>2.</w:t>
      </w:r>
      <w:r w:rsidR="00043494" w:rsidRPr="009E1CCA">
        <w:rPr>
          <w:rFonts w:ascii="Times New Roman" w:hAnsi="Times New Roman" w:cs="Times New Roman"/>
          <w:sz w:val="28"/>
          <w:szCs w:val="28"/>
        </w:rPr>
        <w:t>Львова С.И., Львов В.В. Русский язык. Учебник для 5 класса общеобразовательных учреждений  (в трёх частях</w:t>
      </w:r>
      <w:proofErr w:type="gramStart"/>
      <w:r w:rsidR="00043494" w:rsidRPr="009E1CCA">
        <w:rPr>
          <w:rFonts w:ascii="Times New Roman" w:hAnsi="Times New Roman" w:cs="Times New Roman"/>
          <w:sz w:val="28"/>
          <w:szCs w:val="28"/>
        </w:rPr>
        <w:t xml:space="preserve">).. – </w:t>
      </w:r>
      <w:proofErr w:type="gramEnd"/>
      <w:r w:rsidR="00043494" w:rsidRPr="009E1CCA">
        <w:rPr>
          <w:rFonts w:ascii="Times New Roman" w:hAnsi="Times New Roman" w:cs="Times New Roman"/>
          <w:sz w:val="28"/>
          <w:szCs w:val="28"/>
        </w:rPr>
        <w:t>Мнемозина. М.2012.</w:t>
      </w:r>
    </w:p>
    <w:p w:rsidR="00043494" w:rsidRPr="009E1CCA" w:rsidRDefault="00C21BB9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sz w:val="28"/>
          <w:szCs w:val="28"/>
        </w:rPr>
        <w:t>3.</w:t>
      </w:r>
      <w:r w:rsidR="00043494" w:rsidRPr="009E1CCA">
        <w:rPr>
          <w:rFonts w:ascii="Times New Roman" w:hAnsi="Times New Roman" w:cs="Times New Roman"/>
          <w:sz w:val="28"/>
          <w:szCs w:val="28"/>
        </w:rPr>
        <w:t>Львова С.И., Львов В.В. Русский язык. Учебник для 6 класса общеобразовательных учреждений  (в трёх частях).– Мнемозина. М.2013.</w:t>
      </w:r>
    </w:p>
    <w:p w:rsidR="00043494" w:rsidRPr="009E1CCA" w:rsidRDefault="00C21BB9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sz w:val="28"/>
          <w:szCs w:val="28"/>
        </w:rPr>
        <w:t>4.</w:t>
      </w:r>
      <w:r w:rsidR="00043494" w:rsidRPr="009E1CCA">
        <w:rPr>
          <w:rFonts w:ascii="Times New Roman" w:hAnsi="Times New Roman" w:cs="Times New Roman"/>
          <w:sz w:val="28"/>
          <w:szCs w:val="28"/>
        </w:rPr>
        <w:t>.«Русский язык. 7 класс. Учебник для общеобразовательных учреждений» «Дрофа», 2014 г. Авторы: М. М. Разумовская, С. И. Львова, В. И. Капинос, В. В. Львов, Н. Н. Сергеева, М. В. Соловейчик.</w:t>
      </w:r>
    </w:p>
    <w:p w:rsidR="00B555C8" w:rsidRPr="009E1CCA" w:rsidRDefault="00B555C8" w:rsidP="009E1C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CCA">
        <w:rPr>
          <w:rFonts w:ascii="Times New Roman" w:hAnsi="Times New Roman" w:cs="Times New Roman"/>
          <w:b/>
          <w:sz w:val="28"/>
          <w:szCs w:val="28"/>
        </w:rPr>
        <w:t xml:space="preserve"> Составитель: </w:t>
      </w:r>
      <w:r w:rsidR="0038059A">
        <w:rPr>
          <w:rFonts w:ascii="Times New Roman" w:hAnsi="Times New Roman" w:cs="Times New Roman"/>
          <w:sz w:val="28"/>
          <w:szCs w:val="28"/>
        </w:rPr>
        <w:t>учитель</w:t>
      </w:r>
      <w:r w:rsidRPr="009E1CCA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</w:t>
      </w:r>
      <w:r w:rsidR="00137128" w:rsidRPr="009E1CCA">
        <w:rPr>
          <w:rFonts w:ascii="Times New Roman" w:hAnsi="Times New Roman" w:cs="Times New Roman"/>
          <w:sz w:val="28"/>
          <w:szCs w:val="28"/>
        </w:rPr>
        <w:t xml:space="preserve">МБОУ СОШ №64 </w:t>
      </w:r>
      <w:proofErr w:type="spellStart"/>
      <w:r w:rsidR="00137128" w:rsidRPr="009E1CC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7128" w:rsidRPr="009E1CC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37128" w:rsidRPr="009E1CCA">
        <w:rPr>
          <w:rFonts w:ascii="Times New Roman" w:hAnsi="Times New Roman" w:cs="Times New Roman"/>
          <w:sz w:val="28"/>
          <w:szCs w:val="28"/>
        </w:rPr>
        <w:t>овосибирска</w:t>
      </w:r>
      <w:r w:rsidR="0038059A">
        <w:rPr>
          <w:rFonts w:ascii="Times New Roman" w:hAnsi="Times New Roman" w:cs="Times New Roman"/>
          <w:sz w:val="28"/>
          <w:szCs w:val="28"/>
        </w:rPr>
        <w:t>Кушнарева</w:t>
      </w:r>
      <w:proofErr w:type="spellEnd"/>
      <w:r w:rsidR="0038059A">
        <w:rPr>
          <w:rFonts w:ascii="Times New Roman" w:hAnsi="Times New Roman" w:cs="Times New Roman"/>
          <w:sz w:val="28"/>
          <w:szCs w:val="28"/>
        </w:rPr>
        <w:t xml:space="preserve"> М.В.</w:t>
      </w:r>
      <w:bookmarkStart w:id="0" w:name="_GoBack"/>
      <w:bookmarkEnd w:id="0"/>
    </w:p>
    <w:p w:rsidR="00EE4ED1" w:rsidRPr="009E1CCA" w:rsidRDefault="00EE4ED1" w:rsidP="009E1C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4ED1" w:rsidRPr="009E1CCA" w:rsidSect="00EE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4230"/>
    <w:multiLevelType w:val="hybridMultilevel"/>
    <w:tmpl w:val="00A27E2C"/>
    <w:lvl w:ilvl="0" w:tplc="E1DE9652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7AC5143"/>
    <w:multiLevelType w:val="hybridMultilevel"/>
    <w:tmpl w:val="F8F8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B344F"/>
    <w:multiLevelType w:val="hybridMultilevel"/>
    <w:tmpl w:val="0E88B50C"/>
    <w:lvl w:ilvl="0" w:tplc="1A8821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682009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B555C8"/>
    <w:rsid w:val="000162BB"/>
    <w:rsid w:val="000274EA"/>
    <w:rsid w:val="00040114"/>
    <w:rsid w:val="00043494"/>
    <w:rsid w:val="00080345"/>
    <w:rsid w:val="00137128"/>
    <w:rsid w:val="0038059A"/>
    <w:rsid w:val="005A17C0"/>
    <w:rsid w:val="007E40C6"/>
    <w:rsid w:val="009E1CCA"/>
    <w:rsid w:val="00B555C8"/>
    <w:rsid w:val="00C21BB9"/>
    <w:rsid w:val="00EE4ED1"/>
    <w:rsid w:val="00F6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Pentium</cp:lastModifiedBy>
  <cp:revision>2</cp:revision>
  <dcterms:created xsi:type="dcterms:W3CDTF">2018-11-29T13:05:00Z</dcterms:created>
  <dcterms:modified xsi:type="dcterms:W3CDTF">2018-11-29T13:05:00Z</dcterms:modified>
</cp:coreProperties>
</file>